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12" w:type="dxa"/>
        <w:tblLayout w:type="fixed"/>
        <w:tblLook w:val="0000"/>
      </w:tblPr>
      <w:tblGrid>
        <w:gridCol w:w="3969"/>
        <w:gridCol w:w="2552"/>
        <w:gridCol w:w="3969"/>
      </w:tblGrid>
      <w:tr w:rsidR="00F339C6" w:rsidTr="00871FE7">
        <w:trPr>
          <w:trHeight w:val="1664"/>
        </w:trPr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9C6" w:rsidRDefault="00F339C6" w:rsidP="00871F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339C6" w:rsidRDefault="00F339C6" w:rsidP="00871F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339C6" w:rsidRDefault="00F339C6" w:rsidP="00871F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339C6" w:rsidRDefault="00F339C6" w:rsidP="00871F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339C6" w:rsidRDefault="00F339C6" w:rsidP="00871F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339C6" w:rsidRDefault="00F339C6" w:rsidP="00871F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ул. Чуйская, 1</w:t>
            </w:r>
          </w:p>
          <w:p w:rsidR="00F339C6" w:rsidRDefault="00F339C6" w:rsidP="00871F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тел. 28-3-32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C6" w:rsidRDefault="00F339C6" w:rsidP="00871F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39C6" w:rsidRDefault="00F339C6" w:rsidP="00871F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339C6" w:rsidRDefault="00F339C6" w:rsidP="00871FE7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339C6" w:rsidRDefault="00F339C6" w:rsidP="00871F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339C6" w:rsidRDefault="00F339C6" w:rsidP="00871F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339C6" w:rsidRDefault="00F339C6" w:rsidP="00871F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339C6" w:rsidRDefault="00F339C6" w:rsidP="00871F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j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 Чуйская </w:t>
            </w:r>
            <w:proofErr w:type="spellStart"/>
            <w:r>
              <w:rPr>
                <w:rFonts w:ascii="Times New Roman CYR" w:hAnsi="Times New Roman CYR" w:cs="Times New Roman CYR"/>
              </w:rPr>
              <w:t>ороом</w:t>
            </w:r>
            <w:proofErr w:type="spellEnd"/>
            <w:r>
              <w:rPr>
                <w:rFonts w:ascii="Times New Roman CYR" w:hAnsi="Times New Roman CYR" w:cs="Times New Roman CYR"/>
              </w:rPr>
              <w:t>, 1</w:t>
            </w:r>
          </w:p>
          <w:p w:rsidR="00F339C6" w:rsidRDefault="00F339C6" w:rsidP="00871F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тел. 28-3-32</w:t>
            </w:r>
          </w:p>
        </w:tc>
      </w:tr>
    </w:tbl>
    <w:p w:rsidR="00F339C6" w:rsidRDefault="00F339C6" w:rsidP="00F339C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339C6" w:rsidRPr="009427D7" w:rsidRDefault="00F339C6" w:rsidP="00F339C6">
      <w:pPr>
        <w:rPr>
          <w:b/>
          <w:noProof/>
          <w:sz w:val="24"/>
          <w:szCs w:val="24"/>
        </w:rPr>
      </w:pPr>
      <w:r w:rsidRPr="009427D7">
        <w:rPr>
          <w:b/>
          <w:noProof/>
          <w:sz w:val="24"/>
          <w:szCs w:val="24"/>
        </w:rPr>
        <w:t xml:space="preserve">              </w:t>
      </w:r>
      <w:r>
        <w:rPr>
          <w:b/>
          <w:noProof/>
          <w:sz w:val="24"/>
          <w:szCs w:val="24"/>
        </w:rPr>
        <w:t xml:space="preserve">                           от “</w:t>
      </w:r>
      <w:r>
        <w:rPr>
          <w:b/>
          <w:noProof/>
          <w:sz w:val="24"/>
          <w:szCs w:val="24"/>
          <w:u w:val="single"/>
        </w:rPr>
        <w:t xml:space="preserve">  16   </w:t>
      </w:r>
      <w:r w:rsidRPr="009427D7">
        <w:rPr>
          <w:b/>
          <w:noProof/>
          <w:sz w:val="24"/>
          <w:szCs w:val="24"/>
        </w:rPr>
        <w:t xml:space="preserve">” </w:t>
      </w:r>
      <w:r w:rsidRPr="009427D7">
        <w:rPr>
          <w:b/>
          <w:noProof/>
          <w:sz w:val="24"/>
          <w:szCs w:val="24"/>
          <w:u w:val="single"/>
        </w:rPr>
        <w:t xml:space="preserve">   </w:t>
      </w:r>
      <w:r>
        <w:rPr>
          <w:b/>
          <w:noProof/>
          <w:sz w:val="24"/>
          <w:szCs w:val="24"/>
          <w:u w:val="single"/>
        </w:rPr>
        <w:t>февраля</w:t>
      </w:r>
      <w:r w:rsidRPr="009427D7">
        <w:rPr>
          <w:b/>
          <w:noProof/>
          <w:sz w:val="24"/>
          <w:szCs w:val="24"/>
          <w:u w:val="single"/>
        </w:rPr>
        <w:t xml:space="preserve">     </w:t>
      </w:r>
      <w:r w:rsidRPr="009427D7">
        <w:rPr>
          <w:b/>
          <w:noProof/>
          <w:sz w:val="24"/>
          <w:szCs w:val="24"/>
        </w:rPr>
        <w:t>20</w:t>
      </w:r>
      <w:r>
        <w:rPr>
          <w:b/>
          <w:noProof/>
          <w:sz w:val="24"/>
          <w:szCs w:val="24"/>
        </w:rPr>
        <w:t>15</w:t>
      </w:r>
      <w:r w:rsidRPr="009427D7">
        <w:rPr>
          <w:b/>
          <w:noProof/>
          <w:sz w:val="24"/>
          <w:szCs w:val="24"/>
        </w:rPr>
        <w:t xml:space="preserve">г.  № </w:t>
      </w:r>
      <w:r>
        <w:rPr>
          <w:b/>
          <w:noProof/>
          <w:sz w:val="24"/>
          <w:szCs w:val="24"/>
          <w:u w:val="single"/>
        </w:rPr>
        <w:t xml:space="preserve">    3      </w:t>
      </w:r>
      <w:r w:rsidRPr="009427D7">
        <w:rPr>
          <w:b/>
          <w:noProof/>
          <w:sz w:val="24"/>
          <w:szCs w:val="24"/>
        </w:rPr>
        <w:t>_</w:t>
      </w:r>
    </w:p>
    <w:p w:rsidR="00F339C6" w:rsidRPr="009427D7" w:rsidRDefault="00F339C6" w:rsidP="00F339C6">
      <w:pPr>
        <w:rPr>
          <w:b/>
          <w:noProof/>
          <w:sz w:val="24"/>
          <w:szCs w:val="24"/>
        </w:rPr>
      </w:pPr>
      <w:r w:rsidRPr="009427D7">
        <w:rPr>
          <w:b/>
          <w:noProof/>
          <w:sz w:val="24"/>
          <w:szCs w:val="24"/>
        </w:rPr>
        <w:t xml:space="preserve">                                                                 с.Ортолык</w:t>
      </w:r>
    </w:p>
    <w:p w:rsidR="00F339C6" w:rsidRDefault="00F339C6" w:rsidP="00F339C6">
      <w:pPr>
        <w:rPr>
          <w:b/>
          <w:sz w:val="32"/>
          <w:szCs w:val="32"/>
        </w:rPr>
      </w:pPr>
    </w:p>
    <w:p w:rsidR="00F339C6" w:rsidRDefault="00F339C6" w:rsidP="00F339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339C6" w:rsidRDefault="00F339C6" w:rsidP="00F339C6">
      <w:pPr>
        <w:rPr>
          <w:sz w:val="28"/>
          <w:szCs w:val="28"/>
        </w:rPr>
      </w:pPr>
      <w:r w:rsidRPr="00AD0F27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перенумерации</w:t>
      </w:r>
      <w:proofErr w:type="spellEnd"/>
      <w:r>
        <w:rPr>
          <w:sz w:val="28"/>
          <w:szCs w:val="28"/>
        </w:rPr>
        <w:t xml:space="preserve"> адреса</w:t>
      </w:r>
    </w:p>
    <w:p w:rsidR="00F339C6" w:rsidRDefault="00F339C6" w:rsidP="00F339C6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F339C6" w:rsidRDefault="00F339C6" w:rsidP="00F339C6">
      <w:pPr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</w:p>
    <w:p w:rsidR="00F339C6" w:rsidRDefault="00F339C6" w:rsidP="00F339C6">
      <w:pPr>
        <w:rPr>
          <w:sz w:val="28"/>
          <w:szCs w:val="28"/>
        </w:rPr>
      </w:pPr>
      <w:r>
        <w:rPr>
          <w:sz w:val="28"/>
          <w:szCs w:val="28"/>
        </w:rPr>
        <w:t>04:10:03 04 01:</w:t>
      </w:r>
      <w:r w:rsidRPr="00F339C6">
        <w:rPr>
          <w:sz w:val="28"/>
          <w:szCs w:val="28"/>
        </w:rPr>
        <w:t>21</w:t>
      </w:r>
      <w:r>
        <w:rPr>
          <w:sz w:val="28"/>
          <w:szCs w:val="28"/>
        </w:rPr>
        <w:t xml:space="preserve"> и внесений</w:t>
      </w:r>
    </w:p>
    <w:p w:rsidR="00F339C6" w:rsidRDefault="00F339C6" w:rsidP="00F339C6">
      <w:pPr>
        <w:rPr>
          <w:sz w:val="28"/>
          <w:szCs w:val="28"/>
        </w:rPr>
      </w:pPr>
      <w:r>
        <w:rPr>
          <w:sz w:val="28"/>
          <w:szCs w:val="28"/>
        </w:rPr>
        <w:t>в адресный реестр</w:t>
      </w:r>
    </w:p>
    <w:p w:rsidR="00F339C6" w:rsidRPr="00AD0F27" w:rsidRDefault="00F339C6" w:rsidP="00F339C6">
      <w:pPr>
        <w:jc w:val="both"/>
        <w:rPr>
          <w:sz w:val="28"/>
          <w:szCs w:val="28"/>
        </w:rPr>
      </w:pPr>
    </w:p>
    <w:p w:rsidR="00F339C6" w:rsidRPr="00C073EF" w:rsidRDefault="00F339C6" w:rsidP="00F339C6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C073EF">
        <w:rPr>
          <w:rFonts w:ascii="Times New Roman CYR" w:hAnsi="Times New Roman CYR" w:cs="Times New Roman CYR"/>
          <w:sz w:val="28"/>
          <w:szCs w:val="28"/>
        </w:rPr>
        <w:t xml:space="preserve">        В соответствии с </w:t>
      </w:r>
      <w:r>
        <w:rPr>
          <w:rFonts w:ascii="Times New Roman CYR" w:hAnsi="Times New Roman CYR" w:cs="Times New Roman CYR"/>
          <w:sz w:val="28"/>
          <w:szCs w:val="28"/>
        </w:rPr>
        <w:t>Земельным кодексом РФ № 136-ФЗ от 25.10.2001г. Градостроительным кодексом РФ №190 от 25.12.2004г. и П</w:t>
      </w:r>
      <w:r w:rsidRPr="00C073EF">
        <w:rPr>
          <w:rFonts w:ascii="Times New Roman CYR" w:hAnsi="Times New Roman CYR" w:cs="Times New Roman CYR"/>
          <w:sz w:val="28"/>
          <w:szCs w:val="28"/>
        </w:rPr>
        <w:t>риказ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C073EF">
        <w:rPr>
          <w:rFonts w:ascii="Times New Roman CYR" w:hAnsi="Times New Roman CYR" w:cs="Times New Roman CYR"/>
          <w:sz w:val="28"/>
          <w:szCs w:val="28"/>
        </w:rPr>
        <w:t xml:space="preserve"> Минэкономразвития Российской Федерации от 24.11.2008 г. № 412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73EF">
        <w:rPr>
          <w:rFonts w:ascii="Times New Roman CYR" w:hAnsi="Times New Roman CYR" w:cs="Times New Roman CYR"/>
          <w:sz w:val="28"/>
          <w:szCs w:val="28"/>
        </w:rPr>
        <w:t xml:space="preserve">сельская администрация </w:t>
      </w:r>
      <w:proofErr w:type="spellStart"/>
      <w:r w:rsidRPr="00C073EF"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 w:rsidRPr="00C073E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Pr="00C073EF">
        <w:rPr>
          <w:rFonts w:ascii="Times New Roman CYR" w:hAnsi="Times New Roman CYR" w:cs="Times New Roman CYR"/>
          <w:sz w:val="28"/>
          <w:szCs w:val="28"/>
        </w:rPr>
        <w:t>Кош-Агачского</w:t>
      </w:r>
      <w:proofErr w:type="spellEnd"/>
      <w:r w:rsidRPr="00C073EF">
        <w:rPr>
          <w:rFonts w:ascii="Times New Roman CYR" w:hAnsi="Times New Roman CYR" w:cs="Times New Roman CYR"/>
          <w:sz w:val="28"/>
          <w:szCs w:val="28"/>
        </w:rPr>
        <w:t xml:space="preserve"> района Республики Алтай: </w:t>
      </w:r>
    </w:p>
    <w:p w:rsidR="00F339C6" w:rsidRDefault="00F339C6" w:rsidP="00F339C6">
      <w:pPr>
        <w:jc w:val="both"/>
        <w:rPr>
          <w:b/>
          <w:sz w:val="28"/>
          <w:szCs w:val="28"/>
        </w:rPr>
      </w:pPr>
      <w:r w:rsidRPr="00AD0F27">
        <w:rPr>
          <w:b/>
          <w:sz w:val="28"/>
          <w:szCs w:val="28"/>
        </w:rPr>
        <w:t xml:space="preserve">ПОСТАНОВЛЯЕТ: </w:t>
      </w:r>
    </w:p>
    <w:p w:rsidR="00F339C6" w:rsidRDefault="00F339C6" w:rsidP="00F339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Перенумеровать адрес земельного участка с кадастровым номером </w:t>
      </w:r>
      <w:r w:rsidRPr="00F332B2">
        <w:rPr>
          <w:b/>
          <w:sz w:val="28"/>
          <w:szCs w:val="28"/>
        </w:rPr>
        <w:t>04:10:030401: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в Республике Алтай, </w:t>
      </w:r>
      <w:proofErr w:type="spellStart"/>
      <w:r>
        <w:rPr>
          <w:sz w:val="28"/>
          <w:szCs w:val="28"/>
        </w:rPr>
        <w:t>Кош-Агачском</w:t>
      </w:r>
      <w:proofErr w:type="spellEnd"/>
      <w:r>
        <w:rPr>
          <w:sz w:val="28"/>
          <w:szCs w:val="28"/>
        </w:rPr>
        <w:t xml:space="preserve"> районе, село </w:t>
      </w:r>
      <w:proofErr w:type="spellStart"/>
      <w:r>
        <w:rPr>
          <w:sz w:val="28"/>
          <w:szCs w:val="28"/>
        </w:rPr>
        <w:t>Ортолык</w:t>
      </w:r>
      <w:proofErr w:type="spellEnd"/>
      <w:r>
        <w:rPr>
          <w:sz w:val="28"/>
          <w:szCs w:val="28"/>
        </w:rPr>
        <w:t xml:space="preserve">, улице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аан-Терек</w:t>
      </w:r>
      <w:proofErr w:type="spellEnd"/>
      <w:r>
        <w:rPr>
          <w:sz w:val="28"/>
          <w:szCs w:val="28"/>
        </w:rPr>
        <w:t xml:space="preserve">,  дом 12 квартира 2 на следующий адрес: Республика Алтай, 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Ортолык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Дьян-Терек</w:t>
      </w:r>
      <w:proofErr w:type="spellEnd"/>
      <w:r>
        <w:rPr>
          <w:sz w:val="28"/>
          <w:szCs w:val="28"/>
        </w:rPr>
        <w:t>,  дом 12 квартира 2.</w:t>
      </w:r>
    </w:p>
    <w:p w:rsidR="00F339C6" w:rsidRDefault="00F339C6" w:rsidP="00F339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ведущему специалисту </w:t>
      </w:r>
      <w:r w:rsidRPr="00AD0F27">
        <w:rPr>
          <w:sz w:val="28"/>
          <w:szCs w:val="28"/>
        </w:rPr>
        <w:t>внести</w:t>
      </w:r>
      <w:proofErr w:type="gramEnd"/>
      <w:r w:rsidRPr="00AD0F27">
        <w:rPr>
          <w:sz w:val="28"/>
          <w:szCs w:val="28"/>
        </w:rPr>
        <w:t xml:space="preserve"> соответствующие изменения </w:t>
      </w:r>
      <w:r>
        <w:rPr>
          <w:sz w:val="28"/>
          <w:szCs w:val="28"/>
        </w:rPr>
        <w:t>в адресный реестр МО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F339C6" w:rsidRPr="00AD0F27" w:rsidRDefault="00F339C6" w:rsidP="00F339C6">
      <w:pPr>
        <w:numPr>
          <w:ilvl w:val="0"/>
          <w:numId w:val="1"/>
        </w:numPr>
        <w:tabs>
          <w:tab w:val="left" w:pos="7685"/>
        </w:tabs>
        <w:jc w:val="both"/>
        <w:rPr>
          <w:sz w:val="28"/>
          <w:szCs w:val="28"/>
        </w:rPr>
      </w:pPr>
      <w:proofErr w:type="gramStart"/>
      <w:r w:rsidRPr="00AD0F27">
        <w:rPr>
          <w:sz w:val="28"/>
          <w:szCs w:val="28"/>
        </w:rPr>
        <w:t>Контроль за</w:t>
      </w:r>
      <w:proofErr w:type="gramEnd"/>
      <w:r w:rsidRPr="00AD0F27">
        <w:rPr>
          <w:sz w:val="28"/>
          <w:szCs w:val="28"/>
        </w:rPr>
        <w:t xml:space="preserve">  исполнением данного постановления возложить на ведущего специалиста сельской администрации.</w:t>
      </w:r>
    </w:p>
    <w:p w:rsidR="00F339C6" w:rsidRPr="00AD0F27" w:rsidRDefault="00F339C6" w:rsidP="00F339C6">
      <w:pPr>
        <w:rPr>
          <w:sz w:val="28"/>
          <w:szCs w:val="28"/>
        </w:rPr>
      </w:pPr>
    </w:p>
    <w:p w:rsidR="00F339C6" w:rsidRDefault="00F339C6" w:rsidP="00F339C6">
      <w:pPr>
        <w:rPr>
          <w:sz w:val="28"/>
          <w:szCs w:val="28"/>
        </w:rPr>
      </w:pPr>
    </w:p>
    <w:p w:rsidR="00F339C6" w:rsidRDefault="00F339C6" w:rsidP="00F339C6">
      <w:pPr>
        <w:rPr>
          <w:sz w:val="28"/>
          <w:szCs w:val="28"/>
        </w:rPr>
      </w:pPr>
    </w:p>
    <w:p w:rsidR="00F339C6" w:rsidRPr="00AD0F27" w:rsidRDefault="00F339C6" w:rsidP="00F339C6">
      <w:pPr>
        <w:jc w:val="both"/>
        <w:rPr>
          <w:b/>
          <w:sz w:val="28"/>
          <w:szCs w:val="28"/>
        </w:rPr>
      </w:pPr>
      <w:r w:rsidRPr="00AD0F27">
        <w:rPr>
          <w:b/>
          <w:sz w:val="28"/>
          <w:szCs w:val="28"/>
        </w:rPr>
        <w:t>Глава сельской администрации</w:t>
      </w:r>
    </w:p>
    <w:p w:rsidR="00F339C6" w:rsidRDefault="00F339C6" w:rsidP="00F339C6">
      <w:proofErr w:type="spellStart"/>
      <w:r w:rsidRPr="00AD0F27">
        <w:rPr>
          <w:b/>
          <w:sz w:val="28"/>
          <w:szCs w:val="28"/>
        </w:rPr>
        <w:t>Ортолыкского</w:t>
      </w:r>
      <w:proofErr w:type="spellEnd"/>
      <w:r w:rsidRPr="00AD0F27">
        <w:rPr>
          <w:b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b/>
          <w:sz w:val="28"/>
          <w:szCs w:val="28"/>
        </w:rPr>
        <w:t>А.К.Яданов</w:t>
      </w:r>
      <w:proofErr w:type="spellEnd"/>
      <w:r w:rsidRPr="00AD0F27">
        <w:rPr>
          <w:b/>
          <w:sz w:val="28"/>
          <w:szCs w:val="28"/>
        </w:rPr>
        <w:t xml:space="preserve"> </w:t>
      </w:r>
    </w:p>
    <w:p w:rsidR="00F339C6" w:rsidRDefault="00F339C6" w:rsidP="00F339C6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698B"/>
    <w:multiLevelType w:val="hybridMultilevel"/>
    <w:tmpl w:val="054204D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C6"/>
    <w:rsid w:val="003F3B0E"/>
    <w:rsid w:val="00A05267"/>
    <w:rsid w:val="00F3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2015-02-16T06:59:00Z</cp:lastPrinted>
  <dcterms:created xsi:type="dcterms:W3CDTF">2015-02-16T06:56:00Z</dcterms:created>
  <dcterms:modified xsi:type="dcterms:W3CDTF">2015-02-16T06:59:00Z</dcterms:modified>
</cp:coreProperties>
</file>